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57" w:rsidRDefault="00F34457" w:rsidP="00F344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ОБЩИЕ ТРЕБОВАНИЯ БЕЗОПАСНОСТИ</w:t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Соблюдение данной инструкции обязательно для всех учащихся,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занимающихся в библиотеке.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К занятиям допускают обучающиеся, не имеющие противопоказаний по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состоянию здоровья и прошедшие инструктаж по технике безопасности.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Инструкция действует с момента утверждения.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При нахождении в библиотеке учащиеся обязаны соблюдать Правила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поведения для учащихся.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 Учащиеся обязаны соблюдать правила пользования библиотекой.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 </w:t>
      </w:r>
      <w:proofErr w:type="gramStart"/>
      <w:r w:rsidRPr="00F344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Опасные факторы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Symbol" w:hAnsi="Symbol"/>
          <w:lang w:eastAsia="ru-RU"/>
        </w:rPr>
        <w:sym w:font="Symbol" w:char="F0B7"/>
      </w:r>
      <w:r w:rsidRPr="00F3445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физические (неисправная или не соответствующая требованиям </w:t>
      </w:r>
      <w:proofErr w:type="spellStart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СанПиН</w:t>
      </w:r>
      <w:proofErr w:type="spellEnd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мебель; библиотечное оборудование;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технические средства обучения (ТСО); система вентиляции);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опасное напряжение в электрической сети; химические (пыль);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химические (пыль)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</w:p>
    <w:p w:rsidR="00F34457" w:rsidRDefault="00F34457" w:rsidP="00F344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3445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F3445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психофизиологические (напряжение зрения и внимания; интеллектуальные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эмоциональные нагрузки; длительные статические нагрузки и монотонность труда)</w:t>
      </w:r>
      <w:proofErr w:type="gramStart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F3445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proofErr w:type="gramStart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</w:t>
      </w:r>
      <w:proofErr w:type="gramEnd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лектрический ток, режущие и колющие инструменты.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 Учащиеся обязаны соблюдать правила пожарной безопасности, знать места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расположения первичных средств пожаротушения.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 Учащиеся должны знать место нахождения аптечки и уметь оказывать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первую доврачебную помощь.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 Учащимся запрещается без разрешения библиотекаря подходить к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имеющемуся в кабинете оборудованию, закрытым книжным фондам и пользоваться ими,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трогать электрические разъемы.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 Учащиеся обязаны соблюдать правила внутреннего распорядка и поведения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кабинете школьной библиотеки, правила личной гигиены.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11. В случае </w:t>
      </w:r>
      <w:proofErr w:type="spellStart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травмирования</w:t>
      </w:r>
      <w:proofErr w:type="spellEnd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 учащегося, неисправности оборудования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необходимо сообщить библиотекарю.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 Учащиеся, допустившие невыполнение или нарушение настоящей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Инструкции, привлекаются к ответственности в соответствии с Правилами внутреннего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распорядка учащихся.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 </w:t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ТРЕБОВАНИЯ БЕЗОПАСНОСТИ ПЕРЕД НАЧАЛОМ ЗАНЯТИЙ</w:t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Изучить содержание настоящей Инструкции.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Проверить правильность установки стола, стула.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Подготовить к работе рабочее место, убрав все лишнее со стола, а портфель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или сумку с прохода. Учебники, книги, используемые инструменты и приспособления;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материал, необходимый для работы, разместить таким образом, чтобы исключить их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падение и опрокидывание.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Не включать оборудование и приспособления в электрическую сеть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мокрыми и влажными руками.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 Обо всех замеченных нарушениях, неисправностях и поломках немедленно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доложить учителю.</w:t>
      </w:r>
    </w:p>
    <w:p w:rsidR="00F34457" w:rsidRPr="00F34457" w:rsidRDefault="00F34457" w:rsidP="00F3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 Запрещается приступать к работе в случае обнаружения несоответствия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рабочего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места</w:t>
      </w:r>
    </w:p>
    <w:p w:rsidR="00F34457" w:rsidRDefault="00F34457" w:rsidP="00F344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установленным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данном разделе требованиям,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также при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невозможности выполнить указанные в данном разделе подготовительные к работе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действия.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ТРЕБОВАНИЯ БЕЗОПАСНОСТИ ВО ВРЕМЯ ЗАНЯТИЙ</w:t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Соблюдать порядок и дисциплину во время посещения библиотеки.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Внимательно слушать объяснения и указания библиотекаря.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 Не включать самостоятельно приборы ТСО и </w:t>
      </w:r>
      <w:proofErr w:type="spellStart"/>
      <w:proofErr w:type="gramStart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теле-видеоаппаратуру</w:t>
      </w:r>
      <w:proofErr w:type="spellEnd"/>
      <w:proofErr w:type="gramEnd"/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Не переносить оборудование и ТСО и телеаппаратуру.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 Всю работу выполнять после указания библиотекаря.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 Поддерживать чистоту и порядок в помещении библиотеки.</w:t>
      </w:r>
    </w:p>
    <w:p w:rsidR="00F34457" w:rsidRPr="00F34457" w:rsidRDefault="00F34457" w:rsidP="00F3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</w:t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Проявлять осторожность при снятии с верхних полок книг (особенно тяжелых)</w:t>
      </w:r>
    </w:p>
    <w:p w:rsidR="00E742E5" w:rsidRDefault="00F34457"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 Запрещается выносить из библиотеки и вносить в нее любые предметы,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приборы, оборудование, книги и иные печатные материалы без разрешения работника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библиотеки.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 Во время игровых занятий не шуметь, соблюдать тишину и порядок.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 </w:t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ТРЕБОВАНИЯ БЕЗОПАСНОСТИ В АВАРИЙНЫХ СИТУАЦИЯХ</w:t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При возникновении чрезвычайной ситуации (появлении посторонних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запахов, задымлении, возгорании) немедленно сообщить об этом библиотекарю и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действовать в соответствии с его указаниями.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При получении травмы сообщить об этом работнику библиотеки.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При необходимости помочь библиотекарю оказать пострадавшему первую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помощь и оказать содействие в его отправке в ближайшее лечебное учреждение.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 </w:t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ТРЕБОВАНИЯ БЕЗОПАСНОСТИ ПО ОКОНЧАНИИ ЗАНЯТИЙ</w:t>
      </w:r>
      <w:r w:rsidRPr="00F34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Привести в порядок рабочее место.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Сдать полученные книги и иные печатные материалы.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При обнаружении неисправности мебели или оборудования проинформировать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 этом работника библиотеки.</w:t>
      </w:r>
      <w:r w:rsidRPr="00F3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45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С его разрешения организованно покинуть помещение библиотеки.</w:t>
      </w:r>
    </w:p>
    <w:sectPr w:rsidR="00E742E5" w:rsidSect="00E7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E5B" w:rsidRDefault="00E50E5B" w:rsidP="00F34457">
      <w:pPr>
        <w:spacing w:after="0" w:line="240" w:lineRule="auto"/>
      </w:pPr>
      <w:r>
        <w:separator/>
      </w:r>
    </w:p>
  </w:endnote>
  <w:endnote w:type="continuationSeparator" w:id="0">
    <w:p w:rsidR="00E50E5B" w:rsidRDefault="00E50E5B" w:rsidP="00F3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E5B" w:rsidRDefault="00E50E5B" w:rsidP="00F34457">
      <w:pPr>
        <w:spacing w:after="0" w:line="240" w:lineRule="auto"/>
      </w:pPr>
      <w:r>
        <w:separator/>
      </w:r>
    </w:p>
  </w:footnote>
  <w:footnote w:type="continuationSeparator" w:id="0">
    <w:p w:rsidR="00E50E5B" w:rsidRDefault="00E50E5B" w:rsidP="00F34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37BC6"/>
    <w:multiLevelType w:val="hybridMultilevel"/>
    <w:tmpl w:val="FEB2B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457"/>
    <w:rsid w:val="00E50E5B"/>
    <w:rsid w:val="00E742E5"/>
    <w:rsid w:val="00F3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3445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3445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34457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F3445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344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3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457"/>
  </w:style>
  <w:style w:type="paragraph" w:styleId="a6">
    <w:name w:val="footer"/>
    <w:basedOn w:val="a"/>
    <w:link w:val="a7"/>
    <w:uiPriority w:val="99"/>
    <w:semiHidden/>
    <w:unhideWhenUsed/>
    <w:rsid w:val="00F3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44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593</Words>
  <Characters>3383</Characters>
  <Application>Microsoft Office Word</Application>
  <DocSecurity>0</DocSecurity>
  <Lines>28</Lines>
  <Paragraphs>7</Paragraphs>
  <ScaleCrop>false</ScaleCrop>
  <Company>Microsoft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г420</dc:creator>
  <cp:keywords/>
  <dc:description/>
  <cp:lastModifiedBy>г420</cp:lastModifiedBy>
  <cp:revision>3</cp:revision>
  <dcterms:created xsi:type="dcterms:W3CDTF">2020-06-18T20:55:00Z</dcterms:created>
  <dcterms:modified xsi:type="dcterms:W3CDTF">2020-06-18T21:05:00Z</dcterms:modified>
</cp:coreProperties>
</file>