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3A" w:rsidRPr="00BD4BBE" w:rsidRDefault="00360A3A" w:rsidP="00360A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D4BBE">
        <w:rPr>
          <w:rFonts w:ascii="Times New Roman" w:hAnsi="Times New Roman"/>
          <w:b/>
          <w:sz w:val="28"/>
          <w:szCs w:val="28"/>
        </w:rPr>
        <w:t>Утверждаю:</w:t>
      </w:r>
    </w:p>
    <w:p w:rsidR="00360A3A" w:rsidRPr="00BD4BBE" w:rsidRDefault="00360A3A" w:rsidP="00360A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D4BBE">
        <w:rPr>
          <w:rFonts w:ascii="Times New Roman" w:hAnsi="Times New Roman"/>
          <w:b/>
          <w:sz w:val="28"/>
          <w:szCs w:val="28"/>
        </w:rPr>
        <w:t>Директор МКОУ «</w:t>
      </w:r>
      <w:r w:rsidR="007043B3" w:rsidRPr="00BD4BBE">
        <w:rPr>
          <w:rFonts w:ascii="Times New Roman" w:hAnsi="Times New Roman"/>
          <w:b/>
          <w:sz w:val="28"/>
          <w:szCs w:val="28"/>
        </w:rPr>
        <w:t>Калинская</w:t>
      </w:r>
      <w:r w:rsidRPr="00BD4BBE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360A3A" w:rsidRPr="00BD4BBE" w:rsidRDefault="00360A3A" w:rsidP="00360A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D4BBE">
        <w:rPr>
          <w:rFonts w:ascii="Times New Roman" w:hAnsi="Times New Roman"/>
          <w:b/>
          <w:sz w:val="28"/>
          <w:szCs w:val="28"/>
        </w:rPr>
        <w:t xml:space="preserve">_________ </w:t>
      </w:r>
      <w:r w:rsidR="007043B3" w:rsidRPr="00BD4BBE">
        <w:rPr>
          <w:rFonts w:ascii="Times New Roman" w:hAnsi="Times New Roman"/>
          <w:b/>
          <w:sz w:val="28"/>
          <w:szCs w:val="28"/>
        </w:rPr>
        <w:t>Зухрабов К.Ш.</w:t>
      </w:r>
    </w:p>
    <w:p w:rsidR="00360A3A" w:rsidRPr="00BD4BBE" w:rsidRDefault="00360A3A" w:rsidP="00360A3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05CDB" w:rsidRPr="00BD4BBE" w:rsidRDefault="002B1407" w:rsidP="00505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BBE">
        <w:rPr>
          <w:rFonts w:ascii="Times New Roman" w:hAnsi="Times New Roman"/>
          <w:b/>
          <w:sz w:val="28"/>
          <w:szCs w:val="28"/>
        </w:rPr>
        <w:t xml:space="preserve">Комплекс мер по повышению качества образования </w:t>
      </w:r>
    </w:p>
    <w:p w:rsidR="00505CDB" w:rsidRPr="00BD4BBE" w:rsidRDefault="002B1407" w:rsidP="00505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BBE">
        <w:rPr>
          <w:rFonts w:ascii="Times New Roman" w:hAnsi="Times New Roman"/>
          <w:b/>
          <w:sz w:val="28"/>
          <w:szCs w:val="28"/>
        </w:rPr>
        <w:t xml:space="preserve">в МКОУ </w:t>
      </w:r>
      <w:r w:rsidR="00CD5460" w:rsidRPr="00BD4BBE">
        <w:rPr>
          <w:rFonts w:ascii="Times New Roman" w:hAnsi="Times New Roman"/>
          <w:b/>
          <w:sz w:val="28"/>
          <w:szCs w:val="28"/>
        </w:rPr>
        <w:t>«</w:t>
      </w:r>
      <w:r w:rsidR="007043B3" w:rsidRPr="00BD4BBE">
        <w:rPr>
          <w:rFonts w:ascii="Times New Roman" w:hAnsi="Times New Roman"/>
          <w:b/>
          <w:sz w:val="28"/>
          <w:szCs w:val="28"/>
        </w:rPr>
        <w:t>Калинская СО</w:t>
      </w:r>
      <w:r w:rsidRPr="00BD4BBE">
        <w:rPr>
          <w:rFonts w:ascii="Times New Roman" w:hAnsi="Times New Roman"/>
          <w:b/>
          <w:sz w:val="28"/>
          <w:szCs w:val="28"/>
        </w:rPr>
        <w:t>Ш</w:t>
      </w:r>
      <w:r w:rsidR="00505CDB" w:rsidRPr="00BD4BBE">
        <w:rPr>
          <w:rFonts w:ascii="Times New Roman" w:hAnsi="Times New Roman"/>
          <w:b/>
          <w:sz w:val="28"/>
          <w:szCs w:val="28"/>
        </w:rPr>
        <w:t xml:space="preserve">» </w:t>
      </w:r>
    </w:p>
    <w:p w:rsidR="007043B3" w:rsidRPr="00BD4BBE" w:rsidRDefault="007043B3" w:rsidP="00505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1407" w:rsidRPr="00BD4BBE" w:rsidRDefault="002B1407" w:rsidP="00505C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BBE">
        <w:rPr>
          <w:rFonts w:ascii="Times New Roman" w:hAnsi="Times New Roman"/>
          <w:b/>
          <w:sz w:val="28"/>
          <w:szCs w:val="28"/>
        </w:rPr>
        <w:t>Цель</w:t>
      </w:r>
      <w:proofErr w:type="gramStart"/>
      <w:r w:rsidRPr="00BD4BBE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BD4BBE">
        <w:rPr>
          <w:rFonts w:ascii="Times New Roman" w:hAnsi="Times New Roman"/>
          <w:b/>
          <w:sz w:val="28"/>
          <w:szCs w:val="28"/>
        </w:rPr>
        <w:t xml:space="preserve"> </w:t>
      </w:r>
      <w:r w:rsidRPr="00BD4BBE">
        <w:rPr>
          <w:rFonts w:ascii="Times New Roman" w:hAnsi="Times New Roman"/>
          <w:sz w:val="28"/>
          <w:szCs w:val="28"/>
        </w:rPr>
        <w:t>Повышение качества школьного образования</w:t>
      </w:r>
    </w:p>
    <w:p w:rsidR="002B1407" w:rsidRPr="00BD4BBE" w:rsidRDefault="002B1407" w:rsidP="002B14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4BBE">
        <w:rPr>
          <w:rFonts w:ascii="Times New Roman" w:hAnsi="Times New Roman"/>
          <w:sz w:val="28"/>
          <w:szCs w:val="28"/>
        </w:rPr>
        <w:t xml:space="preserve">Решение поставленной цели будет осуществляться </w:t>
      </w:r>
      <w:proofErr w:type="gramStart"/>
      <w:r w:rsidRPr="00BD4BBE">
        <w:rPr>
          <w:rFonts w:ascii="Times New Roman" w:hAnsi="Times New Roman"/>
          <w:sz w:val="28"/>
          <w:szCs w:val="28"/>
        </w:rPr>
        <w:t>через</w:t>
      </w:r>
      <w:proofErr w:type="gramEnd"/>
      <w:r w:rsidRPr="00BD4BBE">
        <w:rPr>
          <w:rFonts w:ascii="Times New Roman" w:hAnsi="Times New Roman"/>
          <w:sz w:val="28"/>
          <w:szCs w:val="28"/>
        </w:rPr>
        <w:t>:</w:t>
      </w:r>
    </w:p>
    <w:p w:rsidR="002B1407" w:rsidRPr="00BD4BBE" w:rsidRDefault="002B1407" w:rsidP="002B14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4BBE">
        <w:rPr>
          <w:rFonts w:ascii="Times New Roman" w:hAnsi="Times New Roman"/>
          <w:bCs/>
          <w:sz w:val="28"/>
          <w:szCs w:val="28"/>
        </w:rPr>
        <w:t xml:space="preserve">совершенствование  </w:t>
      </w:r>
      <w:r w:rsidRPr="00BD4BBE">
        <w:rPr>
          <w:rFonts w:ascii="Times New Roman" w:hAnsi="Times New Roman"/>
          <w:sz w:val="28"/>
          <w:szCs w:val="28"/>
        </w:rPr>
        <w:t>профессиональной компетентности</w:t>
      </w:r>
      <w:r w:rsidRPr="00BD4BBE">
        <w:rPr>
          <w:rFonts w:ascii="Times New Roman" w:hAnsi="Times New Roman"/>
          <w:bCs/>
          <w:sz w:val="28"/>
          <w:szCs w:val="28"/>
        </w:rPr>
        <w:t xml:space="preserve"> педагогов в вопросах  реализации  </w:t>
      </w:r>
      <w:proofErr w:type="spellStart"/>
      <w:r w:rsidRPr="00BD4BBE">
        <w:rPr>
          <w:rFonts w:ascii="Times New Roman" w:hAnsi="Times New Roman"/>
          <w:bCs/>
          <w:sz w:val="28"/>
          <w:szCs w:val="28"/>
        </w:rPr>
        <w:t>системно-деятельностного</w:t>
      </w:r>
      <w:proofErr w:type="spellEnd"/>
      <w:r w:rsidRPr="00BD4BBE">
        <w:rPr>
          <w:rFonts w:ascii="Times New Roman" w:hAnsi="Times New Roman"/>
          <w:bCs/>
          <w:sz w:val="28"/>
          <w:szCs w:val="28"/>
        </w:rPr>
        <w:t xml:space="preserve"> подхода и  оценки качества результатов образования </w:t>
      </w:r>
    </w:p>
    <w:p w:rsidR="002B1407" w:rsidRPr="00BD4BBE" w:rsidRDefault="002B1407" w:rsidP="002B14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4BBE">
        <w:rPr>
          <w:rFonts w:ascii="Times New Roman" w:hAnsi="Times New Roman"/>
          <w:sz w:val="28"/>
          <w:szCs w:val="28"/>
        </w:rPr>
        <w:t xml:space="preserve">оценку качества учебного и программно-методического фонда  </w:t>
      </w:r>
    </w:p>
    <w:p w:rsidR="002B1407" w:rsidRPr="00BD4BBE" w:rsidRDefault="002B1407" w:rsidP="002B14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4BBE">
        <w:rPr>
          <w:rFonts w:ascii="Times New Roman" w:hAnsi="Times New Roman"/>
          <w:sz w:val="28"/>
          <w:szCs w:val="28"/>
        </w:rPr>
        <w:t>изучение  вопросов  преемственности  при отборе учебно-методических комплектов в основной и старшей школе</w:t>
      </w:r>
    </w:p>
    <w:p w:rsidR="002B1407" w:rsidRPr="00BD4BBE" w:rsidRDefault="002B1407" w:rsidP="002B14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4BBE">
        <w:rPr>
          <w:rFonts w:ascii="Times New Roman" w:hAnsi="Times New Roman"/>
          <w:sz w:val="28"/>
          <w:szCs w:val="28"/>
        </w:rPr>
        <w:t>применение в процессе обучения информационных технологий</w:t>
      </w:r>
    </w:p>
    <w:p w:rsidR="002B1407" w:rsidRPr="00BD4BBE" w:rsidRDefault="00505CDB" w:rsidP="002B14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4BBE">
        <w:rPr>
          <w:rFonts w:ascii="Times New Roman" w:hAnsi="Times New Roman"/>
          <w:sz w:val="28"/>
          <w:szCs w:val="28"/>
        </w:rPr>
        <w:t>развитие форм индивидуального</w:t>
      </w:r>
      <w:r w:rsidR="002B1407" w:rsidRPr="00BD4BBE">
        <w:rPr>
          <w:rFonts w:ascii="Times New Roman" w:hAnsi="Times New Roman"/>
          <w:sz w:val="28"/>
          <w:szCs w:val="28"/>
        </w:rPr>
        <w:t xml:space="preserve"> образования</w:t>
      </w:r>
    </w:p>
    <w:p w:rsidR="00505CDB" w:rsidRPr="00BD4BBE" w:rsidRDefault="00505CDB" w:rsidP="002B14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2B1407" w:rsidRPr="00BD4BBE" w:rsidRDefault="002B1407" w:rsidP="002B1407">
      <w:pPr>
        <w:shd w:val="clear" w:color="auto" w:fill="F4F7E7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D4B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Работа учителей-предметников школы с учащимися </w:t>
      </w:r>
    </w:p>
    <w:p w:rsidR="002B1407" w:rsidRPr="00BD4BBE" w:rsidRDefault="002B1407" w:rsidP="002B1407">
      <w:pPr>
        <w:shd w:val="clear" w:color="auto" w:fill="F4F7E7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D4B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повышению качества образования:</w:t>
      </w:r>
    </w:p>
    <w:p w:rsidR="00505CDB" w:rsidRPr="00BD4BBE" w:rsidRDefault="00505CDB" w:rsidP="002B1407">
      <w:pPr>
        <w:shd w:val="clear" w:color="auto" w:fill="F4F7E7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1407" w:rsidRPr="00BD4BBE" w:rsidRDefault="002B1407" w:rsidP="002B1407">
      <w:pPr>
        <w:shd w:val="clear" w:color="auto" w:fill="F4F7E7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4BB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BD4BB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обученности</w:t>
      </w:r>
      <w:proofErr w:type="spell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4"/>
        <w:gridCol w:w="3856"/>
        <w:gridCol w:w="4954"/>
        <w:gridCol w:w="3826"/>
      </w:tblGrid>
      <w:tr w:rsidR="002B1407" w:rsidRPr="00BD4BBE" w:rsidTr="00E6717A">
        <w:trPr>
          <w:tblHeader/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Проблема и ее причина 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Меры по устранению проблемы 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Прогнозируемый результат </w:t>
            </w:r>
          </w:p>
        </w:tc>
      </w:tr>
      <w:tr w:rsidR="002B1407" w:rsidRPr="00BD4BBE" w:rsidTr="00E6717A">
        <w:trPr>
          <w:trHeight w:val="817"/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учащихся, переведенных условно.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учащихся Организация сдачи учащимися академической задолженности.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Устранение неуспеваемости.</w:t>
            </w:r>
          </w:p>
        </w:tc>
      </w:tr>
      <w:tr w:rsidR="002B1407" w:rsidRPr="00BD4BBE" w:rsidTr="00E6717A">
        <w:trPr>
          <w:trHeight w:val="1018"/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по усвоению различных алгоритмов и памяток. Беседы по организации режима подготовки домашних заданий. Своевременный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контроль ЗУН.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Активизация мотивации обучения. Адаптация учащихся к учебному труду.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четверть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Индивидуальная работа с учащимися 2-9 классов. 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уровня </w:t>
            </w:r>
            <w:proofErr w:type="spell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2-9 классах.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неуспевающих и слабоуспевающих учащихся по итогам I четверти.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групп взаимной помощи из учащихся. Работа по консультированию пробелов и трудностей. Поощрение хороших учащихся за помощь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отстающим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мотивации учения у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слабоуспевающих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Возможная неблагоприятная оценочная ситуация для отдельных учащихся 2-9, 10-11 классов в связи с предстоящей аттестацией за I полугодие.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Индивидуальная работа с учащимися 2-9, </w:t>
            </w:r>
            <w:r w:rsidR="00505CDB"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10-11 классов.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Оптимальное использование часов школьного компонента.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10-11, 2-9 классах.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Недостаточное внимание к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учащимся, успешно справляющимся с учебой.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Деятельность научного общества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школьников. Проведение олимпиад, интеллектуальных марафонов.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Возрастание престижа знаний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детском коллективе.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четверть.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переведёнными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Успешно сданные выпускные экзамены в</w:t>
            </w:r>
            <w:r w:rsidR="00505CDB"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форме ОГЭ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ЕГЭ.</w:t>
            </w:r>
          </w:p>
        </w:tc>
      </w:tr>
    </w:tbl>
    <w:p w:rsidR="002B1407" w:rsidRPr="00BD4BBE" w:rsidRDefault="002B1407" w:rsidP="002B1407">
      <w:pPr>
        <w:shd w:val="clear" w:color="auto" w:fill="F4F7E7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4BB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BD4BB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обученности</w:t>
      </w:r>
      <w:proofErr w:type="spell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6"/>
        <w:gridCol w:w="3976"/>
        <w:gridCol w:w="4967"/>
        <w:gridCol w:w="3931"/>
      </w:tblGrid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Параллель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Проблема и ее причина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Меры по устранению проблемы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Прогнозируемый результат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1-е классы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Недостаточная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адаптированность</w:t>
            </w:r>
            <w:proofErr w:type="spell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«Введение в школьную жизнь». Тренинги, игры, система поощрительных мер, усвоение школьных правил.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2-е классы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Индивидуальные занятия, усиленный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деятельностью ученика.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Своевременное устранение трудностей в учебе.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3-е классы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Индивидуальные занятия, усиленный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деятельностью ученика.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Своевременное устранение трудностей в учебе.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4-е классы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безболезненное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5-е классы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6-е классы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7-е классы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Трудности, вызванные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изучением новых предметов. Снижение учебной мотивации.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Организация щадящего режима в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Быстрое и безболезненное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привыкание к новым предметам. Повышение учебной мотивации учащихся.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8-е классы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слабоуспевающими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постоянным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9-е классы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Четкая и успешная сдача экзаменов.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10-е классы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 привыкания учащихся к условиям обучения в 3-й ступени.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11-е классы 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2B1407" w:rsidRPr="00BD4BBE" w:rsidRDefault="002B1407" w:rsidP="002B1407">
      <w:pPr>
        <w:shd w:val="clear" w:color="auto" w:fill="F4F7E7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4BB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в) Работа учителей школы с родителями по повышению качества образования учащихся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4"/>
        <w:gridCol w:w="3823"/>
        <w:gridCol w:w="4526"/>
        <w:gridCol w:w="4527"/>
      </w:tblGrid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Проблема и ее причина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Меры по устранению проблемы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Ожидаемый результат 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учеников, условно переведённых.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работа: беседа с родителями по поводу подготовки к сдаче академической задолженности.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Благоприятный результат осенних испытаний.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Недостаточная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адаптированность</w:t>
            </w:r>
            <w:proofErr w:type="spell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учащихся к началу занятий.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 успеваемостью у учащихся и их родителей.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2B1407" w:rsidRPr="00BD4BBE" w:rsidTr="00E6717A">
        <w:trPr>
          <w:trHeight w:val="1301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Необходимость знакомства родителей с морально-психологическим климатом класса и состоянием воспитательной работы.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Улучшение морально-психологического климата класса, активизация деятельности родителей по проведению воспитательных мероприятий.</w:t>
            </w:r>
          </w:p>
        </w:tc>
      </w:tr>
      <w:tr w:rsidR="002B1407" w:rsidRPr="00BD4BBE" w:rsidTr="00E6717A">
        <w:trPr>
          <w:trHeight w:val="2074"/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Недостаточная информация о </w:t>
            </w:r>
            <w:proofErr w:type="spell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накопляемости</w:t>
            </w:r>
            <w:proofErr w:type="spell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качестве оценок. Необходимость знакомства родителей с </w:t>
            </w:r>
            <w:proofErr w:type="spell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накопляемостью</w:t>
            </w:r>
            <w:proofErr w:type="spell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успеваемостью.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отдельных учащихся, имеющих отставание в учебе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 резервы в повышении успеваемости.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Индивидуальные беседы учителя с родителями и детьми о способах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повышения успеваемости.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Работа указанных учащихся совместно с родителями под 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контролем учителя.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Недостаточная информация о </w:t>
            </w:r>
            <w:proofErr w:type="spell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накопляемости</w:t>
            </w:r>
            <w:proofErr w:type="spell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качестве оценок.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родительского собрания «О мерах по улучшению итогов II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четверти»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неуспевающих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2B1407" w:rsidRPr="00BD4BBE" w:rsidTr="00E6717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отстающими</w:t>
            </w:r>
            <w:proofErr w:type="gramEnd"/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B1407" w:rsidRPr="00BD4BBE" w:rsidRDefault="002B1407" w:rsidP="00E671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2B1407" w:rsidRPr="00BD4BBE" w:rsidRDefault="002B1407" w:rsidP="002B14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07" w:rsidRPr="00BD4BBE" w:rsidRDefault="002B1407" w:rsidP="002B1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407" w:rsidRPr="00BD4BBE" w:rsidRDefault="002B1407" w:rsidP="002B1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59D3" w:rsidRPr="00BD4BBE" w:rsidRDefault="006A59D3">
      <w:pPr>
        <w:rPr>
          <w:rFonts w:ascii="Times New Roman" w:hAnsi="Times New Roman"/>
          <w:sz w:val="28"/>
          <w:szCs w:val="28"/>
        </w:rPr>
      </w:pPr>
    </w:p>
    <w:sectPr w:rsidR="006A59D3" w:rsidRPr="00BD4BBE" w:rsidSect="00BD4BBE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D2603"/>
    <w:multiLevelType w:val="hybridMultilevel"/>
    <w:tmpl w:val="10B09D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B1407"/>
    <w:rsid w:val="002B1407"/>
    <w:rsid w:val="00360A3A"/>
    <w:rsid w:val="00505CDB"/>
    <w:rsid w:val="006A59D3"/>
    <w:rsid w:val="006C31F0"/>
    <w:rsid w:val="007043B3"/>
    <w:rsid w:val="0077096B"/>
    <w:rsid w:val="00946A38"/>
    <w:rsid w:val="00BD4BBE"/>
    <w:rsid w:val="00CD5460"/>
    <w:rsid w:val="00EC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ксш</cp:lastModifiedBy>
  <cp:revision>11</cp:revision>
  <cp:lastPrinted>2017-04-20T09:40:00Z</cp:lastPrinted>
  <dcterms:created xsi:type="dcterms:W3CDTF">2017-04-20T09:24:00Z</dcterms:created>
  <dcterms:modified xsi:type="dcterms:W3CDTF">2019-11-07T05:47:00Z</dcterms:modified>
</cp:coreProperties>
</file>