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881837" w:rsidRPr="00881837" w:rsidTr="0088183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40" w:type="dxa"/>
              <w:left w:w="480" w:type="dxa"/>
              <w:bottom w:w="0" w:type="dxa"/>
              <w:right w:w="435" w:type="dxa"/>
            </w:tcMar>
            <w:hideMark/>
          </w:tcPr>
          <w:p w:rsidR="00881837" w:rsidRPr="007A48AE" w:rsidRDefault="007A48AE" w:rsidP="0088183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</w:t>
            </w:r>
            <w:r w:rsidR="00881837" w:rsidRPr="007A48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РАСПИСАНИЕ ОГЭ 2018</w:t>
            </w:r>
          </w:p>
          <w:p w:rsidR="00881837" w:rsidRPr="00881837" w:rsidRDefault="00881837" w:rsidP="00881837">
            <w:proofErr w:type="spellStart"/>
            <w:r w:rsidRPr="00881837">
              <w:t>Рособрнадзор</w:t>
            </w:r>
            <w:proofErr w:type="spellEnd"/>
            <w:r w:rsidRPr="00881837">
              <w:t xml:space="preserve"> подготовил расписание единого государственного экзамена, основного государственного экзамена и государственного выпускного экзамена в 2018 году. </w:t>
            </w:r>
          </w:p>
          <w:tbl>
            <w:tblPr>
              <w:tblW w:w="95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6"/>
              <w:gridCol w:w="3962"/>
              <w:gridCol w:w="3962"/>
            </w:tblGrid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ОГЭ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ГВЭ-9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Досрочный период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20 апреля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23 апреля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география,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25 апреля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27 апреля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информатика и ИКТ, обществознание, химия,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3 мая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4 мая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география,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география,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7 мая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8 мая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информатика и ИКТ, обществознание, химия,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информатика и ИКТ, обществознание, химия,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7A48AE">
                  <w:pPr>
                    <w:ind w:left="-496" w:firstLine="496"/>
                  </w:pPr>
                  <w:r w:rsidRPr="00881837">
                    <w:rPr>
                      <w:b/>
                      <w:bCs/>
                    </w:rPr>
                    <w:lastRenderedPageBreak/>
                    <w:t>Ос</w:t>
                  </w:r>
                  <w:bookmarkStart w:id="0" w:name="_GoBack"/>
                  <w:bookmarkEnd w:id="0"/>
                  <w:r w:rsidRPr="00881837">
                    <w:rPr>
                      <w:b/>
                      <w:bCs/>
                    </w:rPr>
                    <w:t>новной период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25 мая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26 мая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29 мая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31 мая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биология,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биология, информатика и ИКТ,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 июня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физика, информатика и ИКТ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физика, информатика и ИКТ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5 июня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7 июня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химия, география, физика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химия, география, физика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9 июня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20 июня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21 июня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22 июня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биология,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биология, информатика и ИКТ,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lastRenderedPageBreak/>
                    <w:t>23 июня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25 июня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химия,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химия, физика,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28 июня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29 июня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предметам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gridSpan w:val="3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b/>
                      <w:bCs/>
                    </w:rPr>
                    <w:t>Дополнительный период (сентябрьские сроки)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4 сентября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7 сентября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10 сентября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история, биология, физика,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12 сентября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химия, информатика и ИКТ,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обществознание, химия, информатика и ИКТ,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14 сентября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lastRenderedPageBreak/>
                    <w:t>17 сентября (</w:t>
                  </w:r>
                  <w:proofErr w:type="spellStart"/>
                  <w:r w:rsidRPr="00881837">
                    <w:t>пн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русский язык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18 сентября (</w:t>
                  </w:r>
                  <w:proofErr w:type="spellStart"/>
                  <w:r w:rsidRPr="00881837">
                    <w:t>вт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история, биология, физика, география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19 сентября (ср)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математика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20 сентября (</w:t>
                  </w:r>
                  <w:proofErr w:type="spellStart"/>
                  <w:r w:rsidRPr="00881837">
                    <w:t>чт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химия, информатика и ИКТ, литература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обществознание, химия, информатика и ИКТ, литература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21 сентября (</w:t>
                  </w:r>
                  <w:proofErr w:type="spellStart"/>
                  <w:r w:rsidRPr="00881837">
                    <w:t>пт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DADADA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иностранные языки</w:t>
                  </w:r>
                </w:p>
              </w:tc>
            </w:tr>
            <w:tr w:rsidR="00881837" w:rsidRPr="00881837" w:rsidTr="007A48AE"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t>22 сентября (</w:t>
                  </w:r>
                  <w:proofErr w:type="spellStart"/>
                  <w:r w:rsidRPr="00881837">
                    <w:t>сб</w:t>
                  </w:r>
                  <w:proofErr w:type="spellEnd"/>
                  <w:r w:rsidRPr="00881837"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  <w:tc>
                <w:tcPr>
                  <w:tcW w:w="0" w:type="auto"/>
                  <w:tcBorders>
                    <w:top w:val="single" w:sz="6" w:space="0" w:color="A9ABAD"/>
                    <w:left w:val="single" w:sz="6" w:space="0" w:color="A9ABAD"/>
                    <w:bottom w:val="single" w:sz="6" w:space="0" w:color="A9ABAD"/>
                    <w:right w:val="single" w:sz="6" w:space="0" w:color="A9ABAD"/>
                  </w:tcBorders>
                  <w:shd w:val="clear" w:color="auto" w:fill="F2F2F2"/>
                  <w:tcMar>
                    <w:top w:w="240" w:type="dxa"/>
                    <w:left w:w="285" w:type="dxa"/>
                    <w:bottom w:w="240" w:type="dxa"/>
                    <w:right w:w="285" w:type="dxa"/>
                  </w:tcMar>
                  <w:hideMark/>
                </w:tcPr>
                <w:p w:rsidR="00881837" w:rsidRPr="00881837" w:rsidRDefault="00881837" w:rsidP="00881837">
                  <w:r w:rsidRPr="00881837">
                    <w:rPr>
                      <w:i/>
                      <w:iCs/>
                    </w:rPr>
                    <w:t>резерв: по всем учебным предметам</w:t>
                  </w:r>
                </w:p>
              </w:tc>
            </w:tr>
          </w:tbl>
          <w:p w:rsidR="00881837" w:rsidRPr="00881837" w:rsidRDefault="00881837" w:rsidP="00881837"/>
        </w:tc>
      </w:tr>
    </w:tbl>
    <w:p w:rsidR="00881837" w:rsidRPr="00881837" w:rsidRDefault="00881837" w:rsidP="00881837">
      <w:pPr>
        <w:rPr>
          <w:vanish/>
        </w:rPr>
      </w:pPr>
    </w:p>
    <w:sectPr w:rsidR="00881837" w:rsidRPr="00881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7"/>
    <w:rsid w:val="003255E8"/>
    <w:rsid w:val="007A48AE"/>
    <w:rsid w:val="00881837"/>
    <w:rsid w:val="00D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A312"/>
  <w15:chartTrackingRefBased/>
  <w15:docId w15:val="{98A4C0D3-D535-4980-8483-D6544D21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18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435</Words>
  <Characters>2483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2017-12-18T09:38:00Z</dcterms:created>
  <dcterms:modified xsi:type="dcterms:W3CDTF">2017-12-26T08:18:00Z</dcterms:modified>
</cp:coreProperties>
</file>